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机电工程学院</w:t>
      </w:r>
      <w:r>
        <w:rPr>
          <w:rFonts w:hint="eastAsia" w:cs="黑体" w:asciiTheme="majorEastAsia" w:hAnsiTheme="majorEastAsia" w:eastAsiaTheme="majorEastAsia"/>
          <w:b/>
          <w:sz w:val="36"/>
          <w:szCs w:val="36"/>
          <w:lang w:eastAsia="zh-CN"/>
        </w:rPr>
        <w:t>关于举办</w:t>
      </w:r>
      <w:r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  <w:t>2023年</w:t>
      </w:r>
    </w:p>
    <w:p>
      <w:pPr>
        <w:spacing w:line="560" w:lineRule="exact"/>
        <w:jc w:val="center"/>
        <w:rPr>
          <w:rFonts w:hint="eastAsia"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  <w:t>“第一届教师实验实训技能大赛”初赛方案</w:t>
      </w:r>
    </w:p>
    <w:p>
      <w:pPr>
        <w:spacing w:line="560" w:lineRule="exact"/>
        <w:jc w:val="both"/>
        <w:rPr>
          <w:rFonts w:hint="eastAsia" w:cs="黑体"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切实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规范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我院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实验技术人员操作，保障实验实训教学安全高效开展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，提升办学水平，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贯彻落实郑州工业应用技术学院举办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“第一届教师实验实训技能大赛”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决定组织2023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年教师实验实训技能大赛初赛。现就有关事宜通知如下：</w:t>
      </w:r>
    </w:p>
    <w:p>
      <w:pPr>
        <w:pStyle w:val="9"/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参赛时间与对象</w:t>
      </w:r>
    </w:p>
    <w:p>
      <w:pPr>
        <w:pStyle w:val="9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（一）参赛时间</w:t>
      </w:r>
    </w:p>
    <w:p>
      <w:pPr>
        <w:pStyle w:val="9"/>
        <w:numPr>
          <w:ilvl w:val="0"/>
          <w:numId w:val="0"/>
        </w:numPr>
        <w:ind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2023年12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月12日—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pStyle w:val="9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（二）参赛对象</w:t>
      </w:r>
    </w:p>
    <w:p>
      <w:pPr>
        <w:pStyle w:val="9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1.我院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取得高等学校教师资格证并从事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实验实训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教学工作、承担本学年本科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实验实训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教学任务的专任教师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2.存在师德师风问题、学术不端问题，五年内出现过重大教学事故的教师不得推荐参赛。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二、参赛内容及形式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参赛教师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自由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选取一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节实验实训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课程参与比赛。讲课比赛总时间限定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30分钟，分为说课和模拟授课两个环节。讲课后进行答辩。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（1）说课环节要求参赛教师口头表述（不允许使用PPT）所讲课程及所选章节的教学设计及教学过程,重点突出本课程课堂教学的设计思路、理论依据及创新之处。时间8分钟左右。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（2）模拟授课环节要求参赛教师针对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实验（实训）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教学环节模拟授课。参赛教师可根据教学需要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向所在院（部）申请实验耗材，各院（部）统计耗材需求报资产与实验设备处统一购置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。为保证课堂互动效果，可安排学生配合模拟授课。时间22分钟左右。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答辩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回答评委提出的问题。5分钟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三、材料提交及赛事安排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（一）材料提交要求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教研室</w:t>
      </w:r>
      <w:r>
        <w:rPr>
          <w:rFonts w:hint="eastAsia" w:ascii="仿宋_GB2312" w:hAnsi="仿宋" w:eastAsia="仿宋_GB2312" w:cs="仿宋"/>
          <w:sz w:val="32"/>
          <w:szCs w:val="32"/>
        </w:rPr>
        <w:t>务必于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月1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日1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: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0前统一将以下材料报送至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学院办公室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704</w:t>
      </w:r>
      <w:r>
        <w:rPr>
          <w:rFonts w:hint="eastAsia" w:ascii="仿宋_GB2312" w:hAnsi="仿宋" w:eastAsia="仿宋_GB2312" w:cs="仿宋"/>
          <w:sz w:val="32"/>
          <w:szCs w:val="32"/>
        </w:rPr>
        <w:t>，逾期恕不受理。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第一届教师实验实训技能大赛初报名推荐表</w:t>
      </w:r>
      <w:r>
        <w:rPr>
          <w:rFonts w:hint="eastAsia" w:ascii="仿宋_GB2312" w:hAnsi="仿宋" w:eastAsia="仿宋_GB2312" w:cs="仿宋"/>
          <w:sz w:val="32"/>
          <w:szCs w:val="32"/>
        </w:rPr>
        <w:t>》（纸质版和电子版各一份）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2.所选授课项目内容讲义（教案）</w:t>
      </w:r>
      <w:r>
        <w:rPr>
          <w:rFonts w:hint="eastAsia" w:ascii="仿宋_GB2312" w:hAnsi="仿宋" w:eastAsia="仿宋_GB2312" w:cs="仿宋"/>
          <w:sz w:val="32"/>
          <w:szCs w:val="32"/>
        </w:rPr>
        <w:t>（纸质版）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初赛安排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sz w:val="32"/>
          <w:szCs w:val="32"/>
        </w:rPr>
        <w:t>对参赛材料进行形式审查。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院</w:t>
      </w:r>
      <w:r>
        <w:rPr>
          <w:rFonts w:hint="eastAsia" w:ascii="仿宋_GB2312" w:hAnsi="仿宋" w:eastAsia="仿宋_GB2312" w:cs="仿宋"/>
          <w:sz w:val="32"/>
          <w:szCs w:val="32"/>
        </w:rPr>
        <w:t>组织专家依据《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第一届教师实验实训技能大赛初赛评分标准</w:t>
      </w:r>
      <w:r>
        <w:rPr>
          <w:rFonts w:hint="eastAsia" w:ascii="仿宋_GB2312" w:hAnsi="仿宋" w:eastAsia="仿宋_GB2312" w:cs="仿宋"/>
          <w:sz w:val="32"/>
          <w:szCs w:val="32"/>
        </w:rPr>
        <w:t>》，对参赛教师进行评审，从中择优推荐参加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学校</w:t>
      </w:r>
      <w:r>
        <w:rPr>
          <w:rFonts w:hint="eastAsia" w:ascii="仿宋_GB2312" w:hAnsi="仿宋" w:eastAsia="仿宋_GB2312" w:cs="仿宋"/>
          <w:sz w:val="32"/>
          <w:szCs w:val="32"/>
        </w:rPr>
        <w:t>组织的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决</w:t>
      </w:r>
      <w:r>
        <w:rPr>
          <w:rFonts w:hint="eastAsia" w:ascii="仿宋_GB2312" w:hAnsi="仿宋" w:eastAsia="仿宋_GB2312" w:cs="仿宋"/>
          <w:sz w:val="32"/>
          <w:szCs w:val="32"/>
        </w:rPr>
        <w:t>赛。</w:t>
      </w:r>
    </w:p>
    <w:p>
      <w:pPr>
        <w:pStyle w:val="9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3.初赛时间另行通知。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郭华瑞</w:t>
      </w:r>
      <w:r>
        <w:rPr>
          <w:rFonts w:hint="eastAsia" w:ascii="仿宋_GB2312" w:hAnsi="仿宋" w:eastAsia="仿宋_GB2312" w:cs="仿宋"/>
          <w:sz w:val="32"/>
          <w:szCs w:val="32"/>
        </w:rPr>
        <w:t>，电话：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18838158627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机电工程学院  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2023年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4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22.15pt;margin-top:-1.55pt;height:23.3pt;width:39.05pt;mso-position-horizontal-relative:margin;z-index:251660288;mso-width-relative:page;mso-height-relative:page;" filled="f" stroked="f" coordsize="21600,21600" o:gfxdata="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RrNPM2QAAAAkBAAAP&#10;AAAAAAAAAAEAIAAAACIAAABkcnMvZG93bnJldi54bWxQSwECFAAUAAAACACHTuJAcYpjGd4BAACu&#10;AwAADgAAAAAAAAABACAAAAAo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5273675" cy="207010"/>
          <wp:effectExtent l="0" t="0" r="3175" b="2540"/>
          <wp:docPr id="6" name="图片 6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ind w:right="14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szCs w:val="24"/>
      </w:rPr>
    </w:pP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</w:pPr>
    <w:r>
      <w:rPr>
        <w:rFonts w:hint="eastAsia"/>
        <w:szCs w:val="24"/>
      </w:rPr>
      <w:t xml:space="preserve"> </w:t>
    </w:r>
    <w:r>
      <w:rPr>
        <w:rFonts w:hint="eastAsia"/>
      </w:rPr>
      <w:t xml:space="preserve"> 郑州工业应用技术学院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</w:pPr>
    <w:r>
      <w:rPr>
        <w:rFonts w:hint="eastAsia"/>
      </w:rPr>
      <w:t xml:space="preserve"> </w:t>
    </w:r>
    <w:r>
      <w:rPr>
        <w:rFonts w:eastAsia="Calibri" w:cs="Calibri"/>
        <w:spacing w:val="-3"/>
        <w:szCs w:val="21"/>
      </w:rPr>
      <w:t>Zhengzhou</w:t>
    </w:r>
    <w:r>
      <w:rPr>
        <w:rFonts w:eastAsia="Calibri" w:cs="Calibri"/>
        <w:spacing w:val="59"/>
        <w:szCs w:val="21"/>
      </w:rPr>
      <w:t xml:space="preserve"> </w:t>
    </w:r>
    <w:r>
      <w:rPr>
        <w:rFonts w:eastAsia="Calibri" w:cs="Calibri"/>
        <w:spacing w:val="-3"/>
        <w:szCs w:val="21"/>
      </w:rPr>
      <w:t>University</w:t>
    </w:r>
    <w:r>
      <w:rPr>
        <w:rFonts w:eastAsia="Calibri" w:cs="Calibri"/>
        <w:spacing w:val="9"/>
        <w:w w:val="101"/>
        <w:szCs w:val="21"/>
      </w:rPr>
      <w:t xml:space="preserve"> </w:t>
    </w:r>
    <w:r>
      <w:rPr>
        <w:rFonts w:eastAsia="Calibri" w:cs="Calibri"/>
        <w:spacing w:val="-3"/>
        <w:szCs w:val="21"/>
      </w:rPr>
      <w:t>Of</w:t>
    </w:r>
    <w:r>
      <w:rPr>
        <w:rFonts w:eastAsia="Calibri" w:cs="Calibri"/>
        <w:spacing w:val="17"/>
        <w:szCs w:val="21"/>
      </w:rPr>
      <w:t xml:space="preserve"> </w:t>
    </w:r>
    <w:r>
      <w:rPr>
        <w:rFonts w:eastAsia="Calibri" w:cs="Calibri"/>
        <w:spacing w:val="-3"/>
        <w:szCs w:val="21"/>
      </w:rPr>
      <w:t>Industrial</w:t>
    </w:r>
    <w:r>
      <w:rPr>
        <w:rFonts w:eastAsia="Calibri" w:cs="Calibri"/>
        <w:spacing w:val="2"/>
        <w:w w:val="101"/>
        <w:szCs w:val="21"/>
      </w:rPr>
      <w:t xml:space="preserve"> </w:t>
    </w:r>
    <w:r>
      <w:rPr>
        <w:rFonts w:eastAsia="Calibri" w:cs="Calibri"/>
        <w:spacing w:val="-3"/>
        <w:szCs w:val="21"/>
      </w:rPr>
      <w:t>Technology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</w:pPr>
    <w:r>
      <w:rPr>
        <w:rFonts w:hint="eastAsia" w:ascii="宋体" w:hAnsi="宋体"/>
        <w:b/>
        <w:color w:val="FF0000"/>
        <w:sz w:val="72"/>
        <w:szCs w:val="7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sz w:val="32"/>
        <w:szCs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90C61"/>
    <w:multiLevelType w:val="singleLevel"/>
    <w:tmpl w:val="67690C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ZWViY2Y5NjA5MTFiNTA1OWU4ZWExY2ZiMmVjNjUifQ=="/>
  </w:docVars>
  <w:rsids>
    <w:rsidRoot w:val="00F96EFB"/>
    <w:rsid w:val="000148B8"/>
    <w:rsid w:val="000B3E26"/>
    <w:rsid w:val="00165952"/>
    <w:rsid w:val="001A24C4"/>
    <w:rsid w:val="001B4391"/>
    <w:rsid w:val="00235092"/>
    <w:rsid w:val="00244007"/>
    <w:rsid w:val="002946FF"/>
    <w:rsid w:val="002B70B1"/>
    <w:rsid w:val="003634BB"/>
    <w:rsid w:val="00364A27"/>
    <w:rsid w:val="0042658C"/>
    <w:rsid w:val="006640E8"/>
    <w:rsid w:val="00786525"/>
    <w:rsid w:val="008C565A"/>
    <w:rsid w:val="00904119"/>
    <w:rsid w:val="009C2526"/>
    <w:rsid w:val="009F1035"/>
    <w:rsid w:val="00A41DF4"/>
    <w:rsid w:val="00A75D24"/>
    <w:rsid w:val="00AD03D1"/>
    <w:rsid w:val="00BC7276"/>
    <w:rsid w:val="00C449B6"/>
    <w:rsid w:val="00CE1F1E"/>
    <w:rsid w:val="00D54318"/>
    <w:rsid w:val="00D63E0F"/>
    <w:rsid w:val="00D846C1"/>
    <w:rsid w:val="00E333E3"/>
    <w:rsid w:val="00E7245B"/>
    <w:rsid w:val="00E7609C"/>
    <w:rsid w:val="00EB1826"/>
    <w:rsid w:val="00F96EFB"/>
    <w:rsid w:val="00FA6042"/>
    <w:rsid w:val="01395C9C"/>
    <w:rsid w:val="01F3521E"/>
    <w:rsid w:val="035A307B"/>
    <w:rsid w:val="07CE52D4"/>
    <w:rsid w:val="08002443"/>
    <w:rsid w:val="08CD18AA"/>
    <w:rsid w:val="0A9D7C12"/>
    <w:rsid w:val="0B13248D"/>
    <w:rsid w:val="0CAA0BCF"/>
    <w:rsid w:val="0D1954D0"/>
    <w:rsid w:val="0DB8731C"/>
    <w:rsid w:val="0EB5123C"/>
    <w:rsid w:val="0ECC12D1"/>
    <w:rsid w:val="0F1D03E0"/>
    <w:rsid w:val="10CB7366"/>
    <w:rsid w:val="119C2B9B"/>
    <w:rsid w:val="13294F44"/>
    <w:rsid w:val="14F7697C"/>
    <w:rsid w:val="15211C4B"/>
    <w:rsid w:val="16506546"/>
    <w:rsid w:val="177B1AE6"/>
    <w:rsid w:val="1BB26694"/>
    <w:rsid w:val="1C8A6328"/>
    <w:rsid w:val="1F933745"/>
    <w:rsid w:val="207F6D78"/>
    <w:rsid w:val="21CE6CB6"/>
    <w:rsid w:val="22625D7D"/>
    <w:rsid w:val="22E96CB2"/>
    <w:rsid w:val="231A72AD"/>
    <w:rsid w:val="23834BF5"/>
    <w:rsid w:val="23E16533"/>
    <w:rsid w:val="27810E79"/>
    <w:rsid w:val="288D0642"/>
    <w:rsid w:val="2A5D46A4"/>
    <w:rsid w:val="2A834001"/>
    <w:rsid w:val="2AF84095"/>
    <w:rsid w:val="2EDC2A13"/>
    <w:rsid w:val="2EE150BE"/>
    <w:rsid w:val="32BF6097"/>
    <w:rsid w:val="330C763F"/>
    <w:rsid w:val="333F2637"/>
    <w:rsid w:val="338517F4"/>
    <w:rsid w:val="34C5219B"/>
    <w:rsid w:val="39A206EE"/>
    <w:rsid w:val="3A5A5133"/>
    <w:rsid w:val="3B9E4EF8"/>
    <w:rsid w:val="3C7F70D3"/>
    <w:rsid w:val="3CE358B4"/>
    <w:rsid w:val="3E6D5BA2"/>
    <w:rsid w:val="3F521E8F"/>
    <w:rsid w:val="3F6525B0"/>
    <w:rsid w:val="3F774899"/>
    <w:rsid w:val="40616F6A"/>
    <w:rsid w:val="424E7D88"/>
    <w:rsid w:val="47841A42"/>
    <w:rsid w:val="484B7CA6"/>
    <w:rsid w:val="48CE11C6"/>
    <w:rsid w:val="48D934F2"/>
    <w:rsid w:val="4A2F22EF"/>
    <w:rsid w:val="4D1F70C6"/>
    <w:rsid w:val="4E4456DD"/>
    <w:rsid w:val="500B2D00"/>
    <w:rsid w:val="51D44347"/>
    <w:rsid w:val="5373290A"/>
    <w:rsid w:val="54A31759"/>
    <w:rsid w:val="55DA564E"/>
    <w:rsid w:val="563F54B2"/>
    <w:rsid w:val="580D2F1D"/>
    <w:rsid w:val="5A2055FA"/>
    <w:rsid w:val="5A4E78A2"/>
    <w:rsid w:val="5AD01AF2"/>
    <w:rsid w:val="5B77749C"/>
    <w:rsid w:val="5C796511"/>
    <w:rsid w:val="5DF77568"/>
    <w:rsid w:val="61294268"/>
    <w:rsid w:val="61FE4473"/>
    <w:rsid w:val="626D33A6"/>
    <w:rsid w:val="635602DE"/>
    <w:rsid w:val="6370314E"/>
    <w:rsid w:val="649E3F1B"/>
    <w:rsid w:val="65AE61B0"/>
    <w:rsid w:val="67424E02"/>
    <w:rsid w:val="68830F82"/>
    <w:rsid w:val="68AD6BF3"/>
    <w:rsid w:val="6C156F89"/>
    <w:rsid w:val="70DD13C1"/>
    <w:rsid w:val="712A79D2"/>
    <w:rsid w:val="71F93438"/>
    <w:rsid w:val="74E76FE8"/>
    <w:rsid w:val="751678CE"/>
    <w:rsid w:val="75E90F65"/>
    <w:rsid w:val="7687777C"/>
    <w:rsid w:val="7BE75B20"/>
    <w:rsid w:val="7C085963"/>
    <w:rsid w:val="7DF21AC4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  <w:style w:type="character" w:styleId="8">
    <w:name w:val="Hyperlink"/>
    <w:basedOn w:val="6"/>
    <w:qFormat/>
    <w:uiPriority w:val="0"/>
    <w:rPr>
      <w:color w:val="338DE6"/>
      <w:u w:val="non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983</Characters>
  <Lines>7</Lines>
  <Paragraphs>2</Paragraphs>
  <TotalTime>1</TotalTime>
  <ScaleCrop>false</ScaleCrop>
  <LinksUpToDate>false</LinksUpToDate>
  <CharactersWithSpaces>986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Administrator</cp:lastModifiedBy>
  <cp:lastPrinted>2023-09-07T03:49:00Z</cp:lastPrinted>
  <dcterms:modified xsi:type="dcterms:W3CDTF">2023-12-08T09:17:05Z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6A17C5E1BE9848AE889A98B6D99FF1E5_13</vt:lpwstr>
  </property>
</Properties>
</file>