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仿宋_GB2312"/>
          <w:color w:val="000000"/>
          <w:sz w:val="36"/>
          <w:szCs w:val="36"/>
        </w:rPr>
      </w:pPr>
      <w:r>
        <w:rPr>
          <w:rFonts w:hint="eastAsia" w:ascii="黑体" w:hAnsi="黑体" w:eastAsia="黑体" w:cs="仿宋_GB2312"/>
          <w:color w:val="000000"/>
          <w:sz w:val="36"/>
          <w:szCs w:val="36"/>
        </w:rPr>
        <w:t>机电工程学院</w:t>
      </w:r>
    </w:p>
    <w:p>
      <w:pPr>
        <w:jc w:val="center"/>
        <w:rPr>
          <w:rFonts w:ascii="黑体" w:hAnsi="黑体" w:eastAsia="黑体" w:cs="仿宋_GB2312"/>
          <w:color w:val="000000"/>
          <w:sz w:val="36"/>
          <w:szCs w:val="36"/>
        </w:rPr>
      </w:pPr>
      <w:r>
        <w:rPr>
          <w:rFonts w:hint="eastAsia" w:ascii="黑体" w:hAnsi="黑体" w:eastAsia="黑体" w:cs="仿宋_GB2312"/>
          <w:color w:val="000000"/>
          <w:sz w:val="36"/>
          <w:szCs w:val="36"/>
        </w:rPr>
        <w:t>202</w:t>
      </w:r>
      <w:r>
        <w:rPr>
          <w:rFonts w:hint="eastAsia" w:ascii="黑体" w:hAnsi="黑体" w:eastAsia="黑体" w:cs="仿宋_GB2312"/>
          <w:color w:val="000000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仿宋_GB2312"/>
          <w:color w:val="000000"/>
          <w:sz w:val="36"/>
          <w:szCs w:val="36"/>
        </w:rPr>
        <w:t>学年国家奖助学金名单公示</w:t>
      </w:r>
    </w:p>
    <w:p>
      <w:pPr>
        <w:jc w:val="center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国家奖学金(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人)</w:t>
      </w:r>
    </w:p>
    <w:tbl>
      <w:tblPr>
        <w:tblStyle w:val="5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389"/>
        <w:gridCol w:w="1389"/>
        <w:gridCol w:w="1389"/>
        <w:gridCol w:w="1389"/>
        <w:gridCol w:w="138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屈永磊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韩梦奇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国家励志奖学金(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lang w:val="en-US" w:eastAsia="zh-CN"/>
        </w:rPr>
        <w:t>77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人)</w:t>
      </w:r>
    </w:p>
    <w:tbl>
      <w:tblPr>
        <w:tblW w:w="83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389"/>
        <w:gridCol w:w="1389"/>
        <w:gridCol w:w="1389"/>
        <w:gridCol w:w="1389"/>
        <w:gridCol w:w="13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陈帅阁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齐盼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韦春琦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安梦琪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胡真侨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李莹洁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卢鹏涛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张世鹏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曹子仪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朱晴晴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周陈龙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闵锐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陈仕轩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靳俊硕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张宜健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张怡静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李安祥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陈正茂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高浩杰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陈昭炎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赵文博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刘明华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时凯文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师梦幻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李青林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王俊杰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郭重阳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张恒嘉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高亚东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郭少博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彭伟阳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古海宁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崔椿科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李文豹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王恩奇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丁赛伟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夏高祥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聂才哲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张佳楠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冀思远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胡艳博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罗干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吴沛学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何慧强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范冰冰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吕燕顺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樊志豪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冯康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汪新凯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李雨欣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李钦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于文涛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廖海涛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廖忍忍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周桓钰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郁洋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张志鑫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李新炜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向海燕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王奇龙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刘福源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赵博浩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崔庆泽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厚恩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徐静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辛广利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杨高举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宋冰冰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潘好涵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常新宇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李凯文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钱博文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王帅云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周锦川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张玉林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国家助学金（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lang w:val="en-US" w:eastAsia="zh-CN"/>
        </w:rPr>
        <w:t>633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人）</w:t>
      </w:r>
    </w:p>
    <w:p>
      <w:pPr>
        <w:jc w:val="center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一档助学金（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lang w:val="en-US" w:eastAsia="zh-CN"/>
        </w:rPr>
        <w:t>202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人）</w:t>
      </w:r>
    </w:p>
    <w:tbl>
      <w:tblPr>
        <w:tblW w:w="83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389"/>
        <w:gridCol w:w="1389"/>
        <w:gridCol w:w="1389"/>
        <w:gridCol w:w="1389"/>
        <w:gridCol w:w="13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肖志强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常向毅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钟家幸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张志恒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史家旗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谢龙龙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褚傲林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胡智玉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张秦豪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王子暄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张天柱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高浩杰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尹灵强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卢朴东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常通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陈永启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胡海凤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何硕硕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吕本朝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秦伟顺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高俊龙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李俊红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刘志豪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孔冰涛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范东阳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张燕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高亚东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何鑫鑫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吕文涛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武林豪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李帅帅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刘崔帆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齐俊祥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任杰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李元耕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刘利杰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李振江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宋春强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程海洋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陶振宇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毛新威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王玉龙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赵涵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王盼程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高浩楠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樊桂轩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理明阳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刘炜洋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张孟威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袁超群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李天露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甘亮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张舒然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刘志远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杜浩杰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张彩琴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何海鹏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王磊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李金铎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谢家宝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单增放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张书淼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王浴先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徐立豹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闫明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李继士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赵拾全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杨凯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余焕明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冯俊琪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刘旭帅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魏诗轩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郭浩冉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郑义龙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赵彦军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谷子强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汪漭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陈志慧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焦俊伟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郭晨旭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单增宝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郭梁琪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孙璐毅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杜海明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孙白锦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毛德应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谢矗昂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贾程印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周志洋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康灵发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李磐基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张添淇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杨家豪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常含笑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史青涛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李明雨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郭宇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王浩宇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林赛杰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杨志华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李珊珊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裴金欢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李兆昆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韦程毅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任朝阳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赵畅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王允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朱登豪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王豪杰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位彭开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王瑜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邓鹏飞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王雪冰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贾天宝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陈仲勋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程德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张喜健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豆鹏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徐永康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王欣雅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耿勇康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胡金淼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张轩瑜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高鹏辉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郭辰星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杨继森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王秋朗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孙壮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陈东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路毅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徐贺宇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张宽冉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周维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程磊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黄志豪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张鹏涛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王晨晖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孟洋锐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韩璐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刘芳源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金永向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周得鹤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徐明凯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王全轮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舒金柳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刘宇航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郭珈良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陈文龙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张超凡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尚欣宜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李涵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石富康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黄运铭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李红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孙卓凡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游梦鸽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马许龙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吴广权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李皖皖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梅继根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尹鹏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曹鎏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苏翔雨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白小雨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李中奎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邱朝阳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陈小龙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胡本杰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赵文章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潘栋森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马梦佳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谭雪洋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栗玉刚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廉聪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韩明飞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马草原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安展翅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熊自力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宋佳星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石彬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刘世豪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宋朝阳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易翔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易东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王祖宝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吕本阳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高喜喜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王学杨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胡朋飞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方海涛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刘庆源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唐齐明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张明远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赵和平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孟欣童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李参军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157" w:afterLines="50"/>
        <w:jc w:val="center"/>
        <w:textAlignment w:val="auto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二档助学金（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lang w:val="en-US" w:eastAsia="zh-CN"/>
        </w:rPr>
        <w:t>230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人）</w:t>
      </w:r>
    </w:p>
    <w:tbl>
      <w:tblPr>
        <w:tblStyle w:val="5"/>
        <w:tblpPr w:leftFromText="180" w:rightFromText="180" w:vertAnchor="text" w:horzAnchor="margin" w:tblpY="134"/>
        <w:tblW w:w="8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389"/>
        <w:gridCol w:w="1389"/>
        <w:gridCol w:w="1389"/>
        <w:gridCol w:w="1389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程淼鑫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李浩田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段中原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张恒嘉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张家豪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戚佳霖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鲁雨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吕晨阳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张佳恒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郑文超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韩名扬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姜晨曦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陈俊祥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陆欧阳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刘鑫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李文豹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王恩奇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李景源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冯银祥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肖俊凯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闫凯南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梁世昌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张豪然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任大兵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余智铭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赵俊辉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许世泽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范帅统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徐梦坤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张振营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高金鹏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崔椿科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刘金蝶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王鲁林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陈英俊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崔刘森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马草原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戴尚禧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刘世伟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王艳坤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孙钰栋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王一龙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王文凯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聂才哲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刘子航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吕燕顺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张宜福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冯康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桑雨阳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徐培鑫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鹿甘露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朱彦璐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高子浩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康金龙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辛广利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何兴佳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胡贺祥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贾义冰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冯博文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周正浩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马文博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张雨珠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金校钶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曹焜博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苏宇轩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韩朝金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候宝民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聂德鑫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艾子豪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孟俊宇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唐泉珍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蒋林超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魏梦杰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温子豪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廖海涛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师浩然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王浩宇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刘久乐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李钦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孙天雨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赵心茹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刘晓峰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李顺顺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常炳文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易恩朋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闫家田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鲁克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鲁航龙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孙通顺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罗慧瀛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蒋文凯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韩程阳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齐嘉俊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赵一凡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王旭涛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邵世豪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王丁茂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刘帅豪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张富财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刘星宇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余俊豪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曹彬钰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杨涵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高一文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郭银晓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闫帅涛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董江东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张浩迪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曹原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钱文奎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穆立志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张广全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张骏航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徐露奎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史家豪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韩俊豪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董乐义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赵梦圆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朱重浩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尹瑞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孙煜博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李闯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文殿青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苗亚航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田珈豪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王家源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王旭恒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罗成林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李梦佳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蔡佳壕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冯家俊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朱婷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李宏展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杜坤龙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吴宇博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庞书琴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贾一鸣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喻盛豪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宋志权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朱有良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张胜强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贾帅军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樊海洋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张文国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窦彦锋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梁飞扬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韩迅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李赛豪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李若禹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黄明洋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李浩杰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马泽旭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李金栖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刘宇欣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王许柯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田溢青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李青岩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吴文隆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郭恒宇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沈鑫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陈浩南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郭永昌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孙悦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李凯文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周靖辉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施中强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雷渊博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薛儀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张金航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黄鑫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冯森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司可佳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买聪聪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张嘉濠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黄鑫源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张亚婷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马晓雪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邓佳欣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吴永豪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王健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吴朋远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陈广占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孙子豪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李冉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张政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王燕飞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陈世磊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万海涛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罗民权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金久成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冯航天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郝傲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张文博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张鹏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齐云飞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王志芳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赵莹莹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陈慧通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胡可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刘晨昕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张梦鸽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邓梦敏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闵锐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吕明辉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梁启龙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左方蕾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李文杰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李宗洋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陈正茂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罗旭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李宇轩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王舒宇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武艺高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余灿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徐义豪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刘海涛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韩诏普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宋恒季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郭少博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张中原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王博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魏源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张贵祥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张文豪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157" w:afterLines="50"/>
        <w:jc w:val="center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三档助学金（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lang w:val="en-US" w:eastAsia="zh-CN"/>
        </w:rPr>
        <w:t>201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人）</w:t>
      </w:r>
    </w:p>
    <w:tbl>
      <w:tblPr>
        <w:tblW w:w="83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389"/>
        <w:gridCol w:w="1389"/>
        <w:gridCol w:w="1389"/>
        <w:gridCol w:w="1389"/>
        <w:gridCol w:w="13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程淼鑫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李浩田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段中原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张恒嘉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张家豪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戚佳霖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鲁雨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吕晨阳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张佳恒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郑文超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韩名扬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姜晨曦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陈俊祥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陆欧阳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刘鑫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李文豹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王恩奇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李景源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冯银祥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肖俊凯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闫凯南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梁世昌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张豪然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任大兵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余智铭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赵俊辉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许世泽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范帅统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徐梦坤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张振营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高金鹏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崔椿科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刘金蝶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王鲁林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陈英俊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崔刘森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马草原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戴尚禧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刘世伟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王艳坤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孙钰栋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王一龙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王文凯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聂才哲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刘子航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吕燕顺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张宜福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冯康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桑雨阳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徐培鑫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鹿甘露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朱彦璐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高子浩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康金龙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辛广利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何兴佳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胡贺祥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贾义冰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冯博文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周正浩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马文博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张雨珠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金校钶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曹焜博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苏宇轩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韩朝金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候宝民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聂德鑫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艾子豪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孟俊宇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唐泉珍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蒋林超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魏梦杰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温子豪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廖海涛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师浩然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王浩宇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刘久乐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李钦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孙天雨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赵心茹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刘晓峰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李顺顺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常炳文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易恩朋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闫家田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鲁克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鲁航龙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孙通顺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罗慧瀛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蒋文凯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韩程阳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齐嘉俊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赵一凡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王旭涛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邵世豪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王丁茂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刘帅豪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张富财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刘星宇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余俊豪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曹彬钰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杨涵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高一文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郭银晓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闫帅涛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董江东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张浩迪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曹原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钱文奎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穆立志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张广全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张骏航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徐露奎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史家豪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韩俊豪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董乐义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赵梦圆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朱重浩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尹瑞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孙煜博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文殿青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苗亚航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田珈豪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王家源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王旭恒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罗成林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李梦佳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蔡佳壕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冯家俊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朱婷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李宏展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杜坤龙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吴宇博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庞书琴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贾一鸣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喻盛豪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宋志权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朱有良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张胜强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贾帅军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樊海洋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张文国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窦彦锋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梁飞扬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韩迅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李赛豪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李若禹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黄明洋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李浩杰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马泽旭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李金栖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刘宇欣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王许柯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田溢青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李青岩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吴文隆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郭恒宇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沈鑫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陈浩南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郭永昌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孙悦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李凯文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周靖辉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施中强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雷渊博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薛儀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张金航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黄鑫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冯森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司可佳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买聪聪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张嘉濠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黄鑫源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张亚婷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马晓雪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邓佳欣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吴永豪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王健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吴朋远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陈广占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孙子豪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张政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王燕飞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陈世磊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万海涛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罗民权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金久成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冯航天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郝傲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张文博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张鹏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齐云飞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王志芳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赵莹莹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陈慧通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胡可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刘晨昕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张梦鸽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邓梦敏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闵锐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吕明辉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梁启龙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左方蕾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李文杰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李宗洋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陈正茂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魏源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罗旭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李宇轩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王舒宇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武艺高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余灿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张贵祥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徐义豪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刘海涛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韩诏普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宋恒季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郭少博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张文豪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张中原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根据《关于做好2023年国家奖助学金评审发放工作的通知》(郑工政(2023)206号)文件精神及相关规定及要求,结合《郑州工业应用技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术学院国家奖学金、励志奖学金、助学金管理办法》和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机电工程</w:t>
      </w:r>
      <w:r>
        <w:rPr>
          <w:rFonts w:hint="eastAsia" w:ascii="仿宋" w:hAnsi="仿宋" w:eastAsia="仿宋" w:cs="仿宋"/>
          <w:sz w:val="30"/>
          <w:szCs w:val="30"/>
        </w:rPr>
        <w:t>学院实际情况,现将2023年国家奖学金、国家励志奖学金、国家助学金拟受助学生名单予以公示,公示时间为202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年09月21日一202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年09月2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sz w:val="30"/>
          <w:szCs w:val="30"/>
        </w:rPr>
        <w:t>日,如果对以上拟受助学生有异议者,请于公示期内向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机电工程</w:t>
      </w:r>
      <w:r>
        <w:rPr>
          <w:rFonts w:hint="eastAsia" w:ascii="仿宋" w:hAnsi="仿宋" w:eastAsia="仿宋" w:cs="仿宋"/>
          <w:sz w:val="30"/>
          <w:szCs w:val="30"/>
        </w:rPr>
        <w:t xml:space="preserve">学院学生资助工作领导小组反映,逾期无异议以此结果为准。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分管学生院长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郭老师</w:t>
      </w:r>
      <w:r>
        <w:rPr>
          <w:rFonts w:hint="eastAsia" w:ascii="仿宋" w:hAnsi="仿宋" w:eastAsia="仿宋" w:cs="仿宋"/>
          <w:sz w:val="30"/>
          <w:szCs w:val="30"/>
        </w:rPr>
        <w:t>: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18039206635  </w:t>
      </w:r>
      <w:r>
        <w:rPr>
          <w:rFonts w:hint="eastAsia" w:ascii="仿宋" w:hAnsi="仿宋" w:eastAsia="仿宋" w:cs="仿宋"/>
          <w:sz w:val="30"/>
          <w:szCs w:val="30"/>
        </w:rPr>
        <w:t xml:space="preserve"> 邮箱:</w:t>
      </w:r>
      <w:r>
        <w:rPr>
          <w:rFonts w:hint="eastAsia" w:ascii="仿宋" w:hAnsi="仿宋" w:eastAsia="仿宋" w:cs="仿宋"/>
          <w:sz w:val="30"/>
          <w:szCs w:val="30"/>
        </w:rPr>
        <w:fldChar w:fldCharType="begin"/>
      </w:r>
      <w:r>
        <w:rPr>
          <w:rFonts w:hint="eastAsia" w:ascii="仿宋" w:hAnsi="仿宋" w:eastAsia="仿宋" w:cs="仿宋"/>
          <w:sz w:val="30"/>
          <w:szCs w:val="30"/>
        </w:rPr>
        <w:instrText xml:space="preserve"> HYPERLINK "mailto:395344141@qq.com" </w:instrText>
      </w:r>
      <w:r>
        <w:rPr>
          <w:rFonts w:hint="eastAsia" w:ascii="仿宋" w:hAnsi="仿宋" w:eastAsia="仿宋" w:cs="仿宋"/>
          <w:sz w:val="30"/>
          <w:szCs w:val="30"/>
        </w:rPr>
        <w:fldChar w:fldCharType="separate"/>
      </w:r>
      <w:r>
        <w:rPr>
          <w:rStyle w:val="7"/>
          <w:rFonts w:hint="eastAsia" w:ascii="仿宋" w:hAnsi="仿宋" w:eastAsia="仿宋" w:cs="仿宋"/>
          <w:sz w:val="30"/>
          <w:szCs w:val="30"/>
        </w:rPr>
        <w:t>395344141</w:t>
      </w:r>
      <w:r>
        <w:rPr>
          <w:rStyle w:val="7"/>
          <w:rFonts w:hint="eastAsia" w:ascii="仿宋" w:hAnsi="仿宋" w:eastAsia="仿宋" w:cs="仿宋"/>
          <w:sz w:val="30"/>
          <w:szCs w:val="30"/>
          <w:lang w:val="en-US" w:eastAsia="zh-CN"/>
        </w:rPr>
        <w:t>@qq.com</w:t>
      </w:r>
      <w:r>
        <w:rPr>
          <w:rFonts w:hint="eastAsia" w:ascii="仿宋" w:hAnsi="仿宋" w:eastAsia="仿宋" w:cs="仿宋"/>
          <w:sz w:val="30"/>
          <w:szCs w:val="30"/>
        </w:rPr>
        <w:fldChar w:fldCharType="end"/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学院资助负责人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张老师</w:t>
      </w:r>
      <w:r>
        <w:rPr>
          <w:rFonts w:hint="eastAsia" w:ascii="仿宋" w:hAnsi="仿宋" w:eastAsia="仿宋" w:cs="仿宋"/>
          <w:sz w:val="30"/>
          <w:szCs w:val="30"/>
        </w:rPr>
        <w:t>: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15617618370</w:t>
      </w:r>
      <w:r>
        <w:rPr>
          <w:rFonts w:hint="eastAsia" w:ascii="仿宋" w:hAnsi="仿宋" w:eastAsia="仿宋" w:cs="仿宋"/>
          <w:sz w:val="30"/>
          <w:szCs w:val="30"/>
        </w:rPr>
        <w:t xml:space="preserve"> 邮箱: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instrText xml:space="preserve"> HYPERLINK "mailto:519013192@qq.com" </w:instrTex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fldChar w:fldCharType="separate"/>
      </w:r>
      <w:r>
        <w:rPr>
          <w:rStyle w:val="7"/>
          <w:rFonts w:hint="eastAsia" w:ascii="仿宋" w:hAnsi="仿宋" w:eastAsia="仿宋" w:cs="仿宋"/>
          <w:sz w:val="30"/>
          <w:szCs w:val="30"/>
          <w:lang w:val="en-US" w:eastAsia="zh-CN"/>
        </w:rPr>
        <w:t>519013192@qq.com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fldChar w:fldCharType="end"/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righ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机电工程</w:t>
      </w:r>
      <w:r>
        <w:rPr>
          <w:rFonts w:hint="eastAsia" w:ascii="仿宋" w:hAnsi="仿宋" w:eastAsia="仿宋" w:cs="仿宋"/>
          <w:sz w:val="30"/>
          <w:szCs w:val="30"/>
        </w:rPr>
        <w:t>学院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2023年09月21日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140"/>
      <w:jc w:val="right"/>
      <w:rPr>
        <w:rFonts w:hint="eastAsia" w:ascii="仿宋_GB2312" w:eastAsia="仿宋_GB2312"/>
        <w:sz w:val="28"/>
        <w:szCs w:val="28"/>
        <w:lang w:eastAsia="zh-CN"/>
      </w:rPr>
    </w:pPr>
    <w:r>
      <w:rPr>
        <w:rFonts w:hint="eastAsia" w:ascii="仿宋_GB2312" w:eastAsia="仿宋_GB2312"/>
        <w:sz w:val="28"/>
        <w:szCs w:val="28"/>
        <w:lang w:eastAsia="zh-CN"/>
      </w:rPr>
      <w:drawing>
        <wp:inline distT="0" distB="0" distL="114300" distR="114300">
          <wp:extent cx="5271770" cy="81280"/>
          <wp:effectExtent l="0" t="0" r="5080" b="13970"/>
          <wp:docPr id="5" name="图片 1" descr="图片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 descr="图片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1770" cy="812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  <w:p>
    <w:pPr>
      <w:pStyle w:val="2"/>
      <w:keepNext w:val="0"/>
      <w:keepLines w:val="0"/>
      <w:pageBreakBefore w:val="0"/>
      <w:widowControl w:val="0"/>
      <w:tabs>
        <w:tab w:val="left" w:pos="5507"/>
        <w:tab w:val="clear" w:pos="4153"/>
      </w:tabs>
      <w:kinsoku/>
      <w:wordWrap/>
      <w:overflowPunct/>
      <w:topLinePunct w:val="0"/>
      <w:autoSpaceDE/>
      <w:autoSpaceDN/>
      <w:bidi w:val="0"/>
      <w:adjustRightInd/>
      <w:snapToGrid w:val="0"/>
      <w:spacing w:line="300" w:lineRule="exact"/>
      <w:textAlignment w:val="auto"/>
      <w:rPr>
        <w:rFonts w:hint="eastAsia" w:eastAsia="宋体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ind w:right="32" w:firstLine="4830" w:firstLineChars="2300"/>
      <w:jc w:val="right"/>
      <w:rPr>
        <w:rFonts w:hint="eastAsia"/>
        <w:szCs w:val="24"/>
        <w:u w:val="none"/>
        <w:lang w:val="en-US" w:eastAsia="zh-CN"/>
      </w:rPr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34290</wp:posOffset>
          </wp:positionH>
          <wp:positionV relativeFrom="paragraph">
            <wp:posOffset>54610</wp:posOffset>
          </wp:positionV>
          <wp:extent cx="466725" cy="466725"/>
          <wp:effectExtent l="0" t="0" r="9525" b="9525"/>
          <wp:wrapNone/>
          <wp:docPr id="8" name="图片 1" descr="logo 1997矢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1" descr="logo 1997矢量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jc w:val="right"/>
      <w:rPr>
        <w:rFonts w:hint="eastAsia"/>
      </w:rPr>
    </w:pPr>
    <w:r>
      <w:rPr>
        <w:rFonts w:hint="eastAsia"/>
      </w:rPr>
      <w:t xml:space="preserve"> 郑州工业应用技术学院</w:t>
    </w:r>
  </w:p>
  <w:p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jc w:val="right"/>
      <w:rPr>
        <w:rFonts w:hint="eastAsia"/>
        <w:szCs w:val="24"/>
        <w:u w:val="none"/>
        <w:lang w:val="en-US" w:eastAsia="zh-CN"/>
      </w:rPr>
    </w:pPr>
    <w:r>
      <w:rPr>
        <w:rFonts w:hint="eastAsia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Zhengzhou</w:t>
    </w:r>
    <w:r>
      <w:rPr>
        <w:rFonts w:ascii="Calibri" w:hAnsi="Calibri" w:eastAsia="Calibri" w:cs="Calibri"/>
        <w:spacing w:val="59"/>
        <w:sz w:val="21"/>
        <w:szCs w:val="21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University</w:t>
    </w:r>
    <w:r>
      <w:rPr>
        <w:rFonts w:ascii="Calibri" w:hAnsi="Calibri" w:eastAsia="Calibri" w:cs="Calibri"/>
        <w:spacing w:val="9"/>
        <w:w w:val="101"/>
        <w:sz w:val="21"/>
        <w:szCs w:val="21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Of</w:t>
    </w:r>
    <w:r>
      <w:rPr>
        <w:rFonts w:ascii="Calibri" w:hAnsi="Calibri" w:eastAsia="Calibri" w:cs="Calibri"/>
        <w:spacing w:val="17"/>
        <w:sz w:val="21"/>
        <w:szCs w:val="21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Industrial</w:t>
    </w:r>
    <w:r>
      <w:rPr>
        <w:rFonts w:ascii="Calibri" w:hAnsi="Calibri" w:eastAsia="Calibri" w:cs="Calibri"/>
        <w:spacing w:val="2"/>
        <w:w w:val="101"/>
        <w:sz w:val="21"/>
        <w:szCs w:val="21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Technology</w:t>
    </w:r>
  </w:p>
  <w:p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ind w:right="32"/>
      <w:jc w:val="both"/>
    </w:pPr>
    <w:r>
      <w:rPr>
        <w:rFonts w:hint="eastAsia" w:ascii="宋体" w:hAnsi="宋体" w:eastAsia="宋体"/>
        <w:b/>
        <w:color w:val="FF0000"/>
        <w:sz w:val="72"/>
        <w:szCs w:val="72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58420</wp:posOffset>
          </wp:positionV>
          <wp:extent cx="5271770" cy="81280"/>
          <wp:effectExtent l="0" t="0" r="5080" b="13970"/>
          <wp:wrapTopAndBottom/>
          <wp:docPr id="4" name="图片 3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页眉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71770" cy="812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default" w:ascii="仿宋" w:hAnsi="仿宋" w:eastAsia="仿宋" w:cs="仿宋"/>
        <w:b w:val="0"/>
        <w:bCs w:val="0"/>
        <w:sz w:val="32"/>
        <w:szCs w:val="32"/>
        <w:lang w:val="en-US"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1270</wp:posOffset>
          </wp:positionH>
          <wp:positionV relativeFrom="paragraph">
            <wp:posOffset>1682115</wp:posOffset>
          </wp:positionV>
          <wp:extent cx="5267960" cy="5268595"/>
          <wp:effectExtent l="0" t="0" r="8890" b="8255"/>
          <wp:wrapNone/>
          <wp:docPr id="3" name="图片 3" descr="F:\桌面\未命名 -1.jpg未命名 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F:\桌面\未命名 -1.jpg未命名 -1"/>
                  <pic:cNvPicPr>
                    <a:picLocks noChangeAspect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7960" cy="5268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zMGRmOGNlODEyODdiOThhZDJlNDNiMTYyMDZkYzIifQ=="/>
  </w:docVars>
  <w:rsids>
    <w:rsidRoot w:val="00F96EFB"/>
    <w:rsid w:val="00F96EFB"/>
    <w:rsid w:val="0243532F"/>
    <w:rsid w:val="06D21D1C"/>
    <w:rsid w:val="074614E4"/>
    <w:rsid w:val="0B557F44"/>
    <w:rsid w:val="0D1954D0"/>
    <w:rsid w:val="0E5356D6"/>
    <w:rsid w:val="0EB5123C"/>
    <w:rsid w:val="0F1D03E0"/>
    <w:rsid w:val="13B312C1"/>
    <w:rsid w:val="22C41943"/>
    <w:rsid w:val="231A72AD"/>
    <w:rsid w:val="23834BF5"/>
    <w:rsid w:val="26570D2F"/>
    <w:rsid w:val="288D0642"/>
    <w:rsid w:val="2A5D46A4"/>
    <w:rsid w:val="2C1E691D"/>
    <w:rsid w:val="2E392B2D"/>
    <w:rsid w:val="333F2637"/>
    <w:rsid w:val="33E228BB"/>
    <w:rsid w:val="35170804"/>
    <w:rsid w:val="38D452C8"/>
    <w:rsid w:val="448F5A76"/>
    <w:rsid w:val="4B9B37DC"/>
    <w:rsid w:val="4E4456DD"/>
    <w:rsid w:val="5373290A"/>
    <w:rsid w:val="59066C93"/>
    <w:rsid w:val="5A4E78A2"/>
    <w:rsid w:val="5AC861C0"/>
    <w:rsid w:val="5B633826"/>
    <w:rsid w:val="5DF77568"/>
    <w:rsid w:val="66704692"/>
    <w:rsid w:val="6B323F6A"/>
    <w:rsid w:val="71573825"/>
    <w:rsid w:val="72A74869"/>
    <w:rsid w:val="7D3A10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1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2018-12-06T13:11:00Z</dcterms:created>
  <dc:creator>Administrator</dc:creator>
  <cp:lastModifiedBy>凌云清风</cp:lastModifiedBy>
  <cp:lastPrinted>2019-04-22T00:20:00Z</cp:lastPrinted>
  <dcterms:modified xsi:type="dcterms:W3CDTF">2023-10-15T09:48:01Z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BDCD23639D2F41A09F272E1B942E6FD3</vt:lpwstr>
  </property>
</Properties>
</file>